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BA1C4" w14:textId="05BD5EA5" w:rsidR="00AF7B4F" w:rsidRPr="00191CCB" w:rsidRDefault="00163D93">
      <w:pPr>
        <w:rPr>
          <w:rFonts w:ascii="Georgia" w:hAnsi="Georgia"/>
          <w:b/>
          <w:bCs/>
        </w:rPr>
      </w:pPr>
      <w:r w:rsidRPr="00191CCB">
        <w:rPr>
          <w:rFonts w:ascii="Georgia" w:hAnsi="Georgia"/>
          <w:b/>
          <w:bCs/>
        </w:rPr>
        <w:t>MIN</w:t>
      </w:r>
      <w:r w:rsidR="00231522">
        <w:rPr>
          <w:rFonts w:ascii="Georgia" w:hAnsi="Georgia"/>
          <w:b/>
          <w:bCs/>
        </w:rPr>
        <w:t>UTES OF THE PCS BOARD</w:t>
      </w:r>
      <w:r w:rsidR="00185BE6">
        <w:rPr>
          <w:rFonts w:ascii="Georgia" w:hAnsi="Georgia"/>
          <w:b/>
          <w:bCs/>
        </w:rPr>
        <w:t xml:space="preserve"> </w:t>
      </w:r>
      <w:r w:rsidR="00C9631C">
        <w:rPr>
          <w:rFonts w:ascii="Georgia" w:hAnsi="Georgia"/>
          <w:b/>
          <w:bCs/>
        </w:rPr>
        <w:t xml:space="preserve">MEETING </w:t>
      </w:r>
      <w:r w:rsidR="005C4322">
        <w:rPr>
          <w:rFonts w:ascii="Georgia" w:hAnsi="Georgia"/>
          <w:b/>
          <w:bCs/>
        </w:rPr>
        <w:t>–</w:t>
      </w:r>
      <w:r w:rsidR="00022702">
        <w:rPr>
          <w:rFonts w:ascii="Georgia" w:hAnsi="Georgia"/>
          <w:b/>
          <w:bCs/>
        </w:rPr>
        <w:t>JANUARY 18, 2023</w:t>
      </w:r>
      <w:r w:rsidRPr="00191CCB">
        <w:rPr>
          <w:rFonts w:ascii="Georgia" w:hAnsi="Georgia"/>
          <w:b/>
          <w:bCs/>
        </w:rPr>
        <w:t xml:space="preserve"> </w:t>
      </w:r>
    </w:p>
    <w:p w14:paraId="68587C04" w14:textId="259A9A6B" w:rsidR="00AF7B4F" w:rsidRPr="00191CCB" w:rsidRDefault="00AF7B4F">
      <w:pPr>
        <w:rPr>
          <w:rFonts w:ascii="Georgia" w:hAnsi="Georgia"/>
        </w:rPr>
      </w:pPr>
    </w:p>
    <w:p w14:paraId="3785D9A4" w14:textId="77777777" w:rsidR="00215BD1" w:rsidRPr="002D2181" w:rsidRDefault="00215BD1">
      <w:pPr>
        <w:rPr>
          <w:rFonts w:ascii="Georgia" w:hAnsi="Georgia"/>
          <w:b/>
        </w:rPr>
      </w:pPr>
      <w:r w:rsidRPr="002D2181">
        <w:rPr>
          <w:rFonts w:ascii="Georgia" w:hAnsi="Georgia"/>
          <w:b/>
        </w:rPr>
        <w:t>Attendees:</w:t>
      </w:r>
    </w:p>
    <w:p w14:paraId="60F48C18" w14:textId="768ED14C" w:rsidR="00194E39" w:rsidRDefault="00194E39" w:rsidP="002D2181">
      <w:pPr>
        <w:rPr>
          <w:rFonts w:ascii="Georgia" w:hAnsi="Georgia"/>
        </w:rPr>
      </w:pPr>
      <w:r>
        <w:rPr>
          <w:rFonts w:ascii="Georgia" w:hAnsi="Georgia"/>
        </w:rPr>
        <w:t>Ca</w:t>
      </w:r>
      <w:r w:rsidR="00532D46">
        <w:rPr>
          <w:rFonts w:ascii="Georgia" w:hAnsi="Georgia"/>
        </w:rPr>
        <w:t>role Wells</w:t>
      </w:r>
      <w:r w:rsidR="00532D46">
        <w:rPr>
          <w:rFonts w:ascii="Georgia" w:hAnsi="Georgia"/>
        </w:rPr>
        <w:tab/>
      </w:r>
      <w:r w:rsidR="00532D46">
        <w:rPr>
          <w:rFonts w:ascii="Georgia" w:hAnsi="Georgia"/>
        </w:rPr>
        <w:tab/>
        <w:t>Vice-President</w:t>
      </w:r>
    </w:p>
    <w:p w14:paraId="33E183F1" w14:textId="1CB2934C" w:rsidR="00532D46" w:rsidRDefault="00532D46" w:rsidP="002D2181">
      <w:pPr>
        <w:rPr>
          <w:rFonts w:ascii="Georgia" w:hAnsi="Georgia"/>
        </w:rPr>
      </w:pPr>
      <w:r>
        <w:rPr>
          <w:rFonts w:ascii="Georgia" w:hAnsi="Georgia"/>
        </w:rPr>
        <w:t xml:space="preserve">Anneliese </w:t>
      </w:r>
      <w:proofErr w:type="spellStart"/>
      <w:r>
        <w:rPr>
          <w:rFonts w:ascii="Georgia" w:hAnsi="Georgia"/>
        </w:rPr>
        <w:t>Zook</w:t>
      </w:r>
      <w:proofErr w:type="spellEnd"/>
      <w:r>
        <w:rPr>
          <w:rFonts w:ascii="Georgia" w:hAnsi="Georgia"/>
        </w:rPr>
        <w:tab/>
        <w:t>President-elect</w:t>
      </w:r>
    </w:p>
    <w:p w14:paraId="153056E6" w14:textId="5DDE06B4" w:rsidR="002D2181" w:rsidRDefault="00157E69">
      <w:pPr>
        <w:rPr>
          <w:rFonts w:ascii="Georgia" w:hAnsi="Georgia"/>
        </w:rPr>
      </w:pPr>
      <w:r>
        <w:rPr>
          <w:rFonts w:ascii="Georgia" w:hAnsi="Georgia"/>
        </w:rPr>
        <w:t xml:space="preserve">Crystal </w:t>
      </w:r>
      <w:proofErr w:type="spellStart"/>
      <w:r>
        <w:rPr>
          <w:rFonts w:ascii="Georgia" w:hAnsi="Georgia"/>
        </w:rPr>
        <w:t>Crossler</w:t>
      </w:r>
      <w:proofErr w:type="spellEnd"/>
      <w:r>
        <w:rPr>
          <w:rFonts w:ascii="Georgia" w:hAnsi="Georgia"/>
        </w:rPr>
        <w:tab/>
      </w:r>
      <w:r w:rsidR="00532D46">
        <w:rPr>
          <w:rFonts w:ascii="Georgia" w:hAnsi="Georgia"/>
        </w:rPr>
        <w:t>Treasurer</w:t>
      </w:r>
    </w:p>
    <w:p w14:paraId="2876B9B4" w14:textId="2C021F95" w:rsidR="00A809DF" w:rsidRDefault="008D11B2">
      <w:pPr>
        <w:rPr>
          <w:rFonts w:ascii="Georgia" w:hAnsi="Georgia"/>
        </w:rPr>
      </w:pPr>
      <w:r>
        <w:rPr>
          <w:rFonts w:ascii="Georgia" w:hAnsi="Georgia"/>
        </w:rPr>
        <w:t>Gillian Sharma</w:t>
      </w:r>
      <w:r>
        <w:rPr>
          <w:rFonts w:ascii="Georgia" w:hAnsi="Georgia"/>
        </w:rPr>
        <w:tab/>
      </w:r>
      <w:r w:rsidR="00844F35">
        <w:rPr>
          <w:rFonts w:ascii="Georgia" w:hAnsi="Georgia"/>
        </w:rPr>
        <w:t>S</w:t>
      </w:r>
      <w:r w:rsidR="00163D93" w:rsidRPr="00191CCB">
        <w:rPr>
          <w:rFonts w:ascii="Georgia" w:hAnsi="Georgia"/>
        </w:rPr>
        <w:t>ecretary</w:t>
      </w:r>
    </w:p>
    <w:p w14:paraId="6D5A41C2" w14:textId="77777777" w:rsidR="00157E69" w:rsidRDefault="00157E69" w:rsidP="00157E69">
      <w:pPr>
        <w:rPr>
          <w:rFonts w:ascii="Georgia" w:hAnsi="Georgia"/>
        </w:rPr>
      </w:pPr>
      <w:r>
        <w:rPr>
          <w:rFonts w:ascii="Georgia" w:hAnsi="Georgia"/>
        </w:rPr>
        <w:t>Janice O’Toole</w:t>
      </w:r>
      <w:r>
        <w:rPr>
          <w:rFonts w:ascii="Georgia" w:hAnsi="Georgia"/>
        </w:rPr>
        <w:tab/>
      </w:r>
      <w:r w:rsidRPr="00191CCB">
        <w:rPr>
          <w:rFonts w:ascii="Georgia" w:hAnsi="Georgia"/>
        </w:rPr>
        <w:t>Executive Director</w:t>
      </w:r>
    </w:p>
    <w:p w14:paraId="3A99966E" w14:textId="77777777" w:rsidR="00157E69" w:rsidRDefault="00157E69" w:rsidP="00157E69">
      <w:pPr>
        <w:rPr>
          <w:rFonts w:ascii="Georgia" w:hAnsi="Georgia"/>
        </w:rPr>
      </w:pPr>
      <w:r>
        <w:rPr>
          <w:rFonts w:ascii="Georgia" w:hAnsi="Georgia"/>
        </w:rPr>
        <w:t>Matt Myers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Artistic Director</w:t>
      </w:r>
    </w:p>
    <w:p w14:paraId="67A345D0" w14:textId="36F9214B" w:rsidR="00D066C5" w:rsidRDefault="00D066C5" w:rsidP="00157E69">
      <w:pPr>
        <w:rPr>
          <w:rFonts w:ascii="Georgia" w:hAnsi="Georgia"/>
        </w:rPr>
      </w:pPr>
      <w:r>
        <w:rPr>
          <w:rFonts w:ascii="Georgia" w:hAnsi="Georgia"/>
        </w:rPr>
        <w:t>Jason Abrams</w:t>
      </w:r>
      <w:r>
        <w:rPr>
          <w:rFonts w:ascii="Georgia" w:hAnsi="Georgia"/>
        </w:rPr>
        <w:tab/>
      </w:r>
      <w:r w:rsidRPr="00191CCB">
        <w:rPr>
          <w:rFonts w:ascii="Georgia" w:hAnsi="Georgia"/>
        </w:rPr>
        <w:t>Community Rep</w:t>
      </w:r>
    </w:p>
    <w:p w14:paraId="4FE6905B" w14:textId="0E80F7A6" w:rsidR="00426FFE" w:rsidRDefault="00426FFE" w:rsidP="00426FFE">
      <w:pPr>
        <w:rPr>
          <w:rFonts w:ascii="Georgia" w:hAnsi="Georgia"/>
        </w:rPr>
      </w:pPr>
      <w:proofErr w:type="spellStart"/>
      <w:r>
        <w:rPr>
          <w:rFonts w:ascii="Georgia" w:hAnsi="Georgia"/>
        </w:rPr>
        <w:t>Conny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Kirchoff</w:t>
      </w:r>
      <w:proofErr w:type="spellEnd"/>
      <w:r w:rsidR="008D11B2">
        <w:rPr>
          <w:rFonts w:ascii="Georgia" w:hAnsi="Georgia"/>
        </w:rPr>
        <w:tab/>
      </w:r>
      <w:r w:rsidRPr="00191CCB">
        <w:rPr>
          <w:rFonts w:ascii="Georgia" w:hAnsi="Georgia"/>
        </w:rPr>
        <w:t>Chorale Rep</w:t>
      </w:r>
    </w:p>
    <w:p w14:paraId="4F8EFC5B" w14:textId="25DDF116" w:rsidR="00157E69" w:rsidRDefault="00157E69" w:rsidP="00426FFE">
      <w:pPr>
        <w:rPr>
          <w:rFonts w:ascii="Georgia" w:hAnsi="Georgia"/>
        </w:rPr>
      </w:pPr>
      <w:r>
        <w:rPr>
          <w:rFonts w:ascii="Georgia" w:hAnsi="Georgia"/>
        </w:rPr>
        <w:t xml:space="preserve">Kerry </w:t>
      </w:r>
      <w:proofErr w:type="spellStart"/>
      <w:r>
        <w:rPr>
          <w:rFonts w:ascii="Georgia" w:hAnsi="Georgia"/>
        </w:rPr>
        <w:t>Darnall</w:t>
      </w:r>
      <w:proofErr w:type="spellEnd"/>
      <w:r>
        <w:rPr>
          <w:rFonts w:ascii="Georgia" w:hAnsi="Georgia"/>
        </w:rPr>
        <w:tab/>
        <w:t>Chorale Rep</w:t>
      </w:r>
    </w:p>
    <w:p w14:paraId="5BA283AD" w14:textId="7F14C76B" w:rsidR="00231522" w:rsidRDefault="00231522" w:rsidP="00426FFE">
      <w:pPr>
        <w:rPr>
          <w:rFonts w:ascii="Georgia" w:hAnsi="Georgia"/>
        </w:rPr>
      </w:pPr>
      <w:r>
        <w:rPr>
          <w:rFonts w:ascii="Georgia" w:hAnsi="Georgia"/>
        </w:rPr>
        <w:t>Deborah Collins</w:t>
      </w:r>
      <w:r>
        <w:rPr>
          <w:rFonts w:ascii="Georgia" w:hAnsi="Georgia"/>
        </w:rPr>
        <w:tab/>
        <w:t>Children’s Choir Rep</w:t>
      </w:r>
    </w:p>
    <w:p w14:paraId="697AEAEB" w14:textId="77777777" w:rsidR="00BD5EF1" w:rsidRDefault="00BD5EF1" w:rsidP="00426FFE">
      <w:pPr>
        <w:rPr>
          <w:rFonts w:ascii="Georgia" w:hAnsi="Georgia"/>
        </w:rPr>
      </w:pPr>
    </w:p>
    <w:p w14:paraId="4CCA0D76" w14:textId="3AE1DC64" w:rsidR="00022702" w:rsidRPr="004D6717" w:rsidRDefault="00022702" w:rsidP="00022702">
      <w:pPr>
        <w:rPr>
          <w:rFonts w:ascii="Georgia" w:hAnsi="Georgia"/>
          <w:b/>
        </w:rPr>
      </w:pPr>
      <w:r w:rsidRPr="004D6717">
        <w:rPr>
          <w:rFonts w:ascii="Georgia" w:hAnsi="Georgia"/>
          <w:b/>
        </w:rPr>
        <w:t>Apologies:</w:t>
      </w:r>
    </w:p>
    <w:p w14:paraId="28CD2F53" w14:textId="275A3542" w:rsidR="00532D46" w:rsidRPr="004D6717" w:rsidRDefault="00022702" w:rsidP="00231522">
      <w:pPr>
        <w:rPr>
          <w:rFonts w:ascii="Georgia" w:hAnsi="Georgia"/>
        </w:rPr>
      </w:pPr>
      <w:r>
        <w:rPr>
          <w:rFonts w:ascii="Georgia" w:hAnsi="Georgia"/>
        </w:rPr>
        <w:t>Susan Beamer</w:t>
      </w:r>
      <w:r>
        <w:rPr>
          <w:rFonts w:ascii="Georgia" w:hAnsi="Georgia"/>
        </w:rPr>
        <w:tab/>
      </w:r>
      <w:r w:rsidRPr="00191CCB">
        <w:rPr>
          <w:rFonts w:ascii="Georgia" w:hAnsi="Georgia"/>
        </w:rPr>
        <w:t>President</w:t>
      </w:r>
    </w:p>
    <w:p w14:paraId="6802F41C" w14:textId="77777777" w:rsidR="00A809DF" w:rsidRDefault="00A809DF">
      <w:pPr>
        <w:rPr>
          <w:rFonts w:ascii="Georgia" w:hAnsi="Georgia"/>
        </w:rPr>
      </w:pPr>
    </w:p>
    <w:p w14:paraId="18EA6AF4" w14:textId="42A5038C" w:rsidR="00601755" w:rsidRDefault="00532D46" w:rsidP="00C9631C">
      <w:pPr>
        <w:rPr>
          <w:rFonts w:ascii="Georgia" w:hAnsi="Georgia"/>
          <w:b/>
        </w:rPr>
      </w:pPr>
      <w:r>
        <w:rPr>
          <w:rFonts w:ascii="Georgia" w:hAnsi="Georgia"/>
          <w:b/>
        </w:rPr>
        <w:t>CALL TO ORDER</w:t>
      </w:r>
    </w:p>
    <w:p w14:paraId="3F38E5B6" w14:textId="480C2A29" w:rsidR="00CC50B6" w:rsidRDefault="00157E69" w:rsidP="00C9631C">
      <w:pPr>
        <w:rPr>
          <w:rFonts w:ascii="Georgia" w:hAnsi="Georgia"/>
        </w:rPr>
      </w:pPr>
      <w:r>
        <w:rPr>
          <w:rFonts w:ascii="Georgia" w:hAnsi="Georgia"/>
        </w:rPr>
        <w:t xml:space="preserve">Anneliese </w:t>
      </w:r>
      <w:proofErr w:type="spellStart"/>
      <w:r>
        <w:rPr>
          <w:rFonts w:ascii="Georgia" w:hAnsi="Georgia"/>
        </w:rPr>
        <w:t>Zook</w:t>
      </w:r>
      <w:proofErr w:type="spellEnd"/>
      <w:r w:rsidR="00532D46" w:rsidRPr="00532D46">
        <w:rPr>
          <w:rFonts w:ascii="Georgia" w:hAnsi="Georgia"/>
        </w:rPr>
        <w:t xml:space="preserve"> cal</w:t>
      </w:r>
      <w:r w:rsidR="00022702">
        <w:rPr>
          <w:rFonts w:ascii="Georgia" w:hAnsi="Georgia"/>
        </w:rPr>
        <w:t>led the meeting to order at 7:05</w:t>
      </w:r>
      <w:r w:rsidR="00D066C5">
        <w:rPr>
          <w:rFonts w:ascii="Georgia" w:hAnsi="Georgia"/>
        </w:rPr>
        <w:t xml:space="preserve"> </w:t>
      </w:r>
      <w:r w:rsidR="00532D46" w:rsidRPr="00532D46">
        <w:rPr>
          <w:rFonts w:ascii="Georgia" w:hAnsi="Georgia"/>
        </w:rPr>
        <w:t>pm.</w:t>
      </w:r>
    </w:p>
    <w:p w14:paraId="10D1BE1A" w14:textId="77777777" w:rsidR="00516DC7" w:rsidRDefault="00516DC7" w:rsidP="00C9631C">
      <w:pPr>
        <w:rPr>
          <w:rFonts w:ascii="Georgia" w:hAnsi="Georgia"/>
        </w:rPr>
      </w:pPr>
    </w:p>
    <w:p w14:paraId="6AD6F2CC" w14:textId="5AD9D168" w:rsidR="00CC50B6" w:rsidRPr="00CC50B6" w:rsidRDefault="00CC50B6" w:rsidP="00C9631C">
      <w:pPr>
        <w:rPr>
          <w:rFonts w:ascii="Georgia" w:hAnsi="Georgia"/>
          <w:b/>
        </w:rPr>
      </w:pPr>
      <w:r w:rsidRPr="00CC50B6">
        <w:rPr>
          <w:rFonts w:ascii="Georgia" w:hAnsi="Georgia"/>
          <w:b/>
        </w:rPr>
        <w:t>EXECUTIVE DIRECTOR’S REPORT</w:t>
      </w:r>
    </w:p>
    <w:p w14:paraId="7628D7B1" w14:textId="7CB0A759" w:rsidR="0003554A" w:rsidRDefault="00022702" w:rsidP="00C9631C">
      <w:pPr>
        <w:rPr>
          <w:rFonts w:ascii="Georgia" w:hAnsi="Georgia"/>
        </w:rPr>
      </w:pPr>
      <w:r>
        <w:rPr>
          <w:rFonts w:ascii="Georgia" w:hAnsi="Georgia"/>
        </w:rPr>
        <w:t xml:space="preserve">Janice advised the Board that, after discussions with Dean </w:t>
      </w:r>
      <w:proofErr w:type="spellStart"/>
      <w:r>
        <w:rPr>
          <w:rFonts w:ascii="Georgia" w:hAnsi="Georgia"/>
        </w:rPr>
        <w:t>Luethi</w:t>
      </w:r>
      <w:proofErr w:type="spellEnd"/>
      <w:r>
        <w:rPr>
          <w:rFonts w:ascii="Georgia" w:hAnsi="Georgia"/>
        </w:rPr>
        <w:t>, the door proceeds from the Classical Collaboration concert on April 20 will be split between the two entities. PCS</w:t>
      </w:r>
      <w:r w:rsidR="009D47A5">
        <w:rPr>
          <w:rFonts w:ascii="Georgia" w:hAnsi="Georgia"/>
        </w:rPr>
        <w:t xml:space="preserve"> will retain proceeds tickets sold before the event. PCS will also handle the </w:t>
      </w:r>
      <w:proofErr w:type="gramStart"/>
      <w:r w:rsidR="009D47A5">
        <w:rPr>
          <w:rFonts w:ascii="Georgia" w:hAnsi="Georgia"/>
        </w:rPr>
        <w:t>house</w:t>
      </w:r>
      <w:proofErr w:type="gramEnd"/>
      <w:r w:rsidR="009D47A5">
        <w:rPr>
          <w:rFonts w:ascii="Georgia" w:hAnsi="Georgia"/>
        </w:rPr>
        <w:t>. The Board discussed parking on WSU campus, acknowledging that parking is often perceived to be difficult, and parkin</w:t>
      </w:r>
      <w:r w:rsidR="000A1A09">
        <w:rPr>
          <w:rFonts w:ascii="Georgia" w:hAnsi="Georgia"/>
        </w:rPr>
        <w:t>g lots some distance from Bryan</w:t>
      </w:r>
      <w:r w:rsidR="009D47A5">
        <w:rPr>
          <w:rFonts w:ascii="Georgia" w:hAnsi="Georgia"/>
        </w:rPr>
        <w:t xml:space="preserve"> Hall.</w:t>
      </w:r>
      <w:r w:rsidR="004D6717">
        <w:rPr>
          <w:rFonts w:ascii="Georgia" w:hAnsi="Georgia"/>
        </w:rPr>
        <w:t xml:space="preserve"> The Marketing Committee will coordinate with WSU for marketing the event.</w:t>
      </w:r>
    </w:p>
    <w:p w14:paraId="3CB048C7" w14:textId="37FE553F" w:rsidR="009D47A5" w:rsidRDefault="009D47A5" w:rsidP="00C9631C">
      <w:pPr>
        <w:rPr>
          <w:rFonts w:ascii="Georgia" w:hAnsi="Georgia"/>
        </w:rPr>
      </w:pPr>
      <w:r>
        <w:rPr>
          <w:rFonts w:ascii="Georgia" w:hAnsi="Georgia"/>
        </w:rPr>
        <w:t xml:space="preserve">Janice said the paperwork to incorporate PCS in Washington </w:t>
      </w:r>
      <w:r w:rsidR="004D6717">
        <w:rPr>
          <w:rFonts w:ascii="Georgia" w:hAnsi="Georgia"/>
        </w:rPr>
        <w:t>State</w:t>
      </w:r>
      <w:r>
        <w:rPr>
          <w:rFonts w:ascii="Georgia" w:hAnsi="Georgia"/>
        </w:rPr>
        <w:t xml:space="preserve"> was ready to mail. In anticipation of this, PCS n</w:t>
      </w:r>
      <w:r w:rsidR="00D066C5">
        <w:rPr>
          <w:rFonts w:ascii="Georgia" w:hAnsi="Georgia"/>
        </w:rPr>
        <w:t>ow has a PO Box in Pullman. PO B</w:t>
      </w:r>
      <w:r>
        <w:rPr>
          <w:rFonts w:ascii="Georgia" w:hAnsi="Georgia"/>
        </w:rPr>
        <w:t>ox 994, Pullman, WA 99163.</w:t>
      </w:r>
    </w:p>
    <w:p w14:paraId="3EA37DA4" w14:textId="2B016831" w:rsidR="004C06E6" w:rsidRDefault="004C06E6" w:rsidP="00C9631C">
      <w:pPr>
        <w:rPr>
          <w:rFonts w:ascii="Georgia" w:hAnsi="Georgia"/>
        </w:rPr>
      </w:pPr>
      <w:r>
        <w:rPr>
          <w:rFonts w:ascii="Georgia" w:hAnsi="Georgia"/>
        </w:rPr>
        <w:t>Janice shared a spreadsheet with information regarding ticket sales for the December concert.</w:t>
      </w:r>
    </w:p>
    <w:p w14:paraId="7AE04A79" w14:textId="77777777" w:rsidR="009D47A5" w:rsidRDefault="009D47A5" w:rsidP="00C9631C">
      <w:pPr>
        <w:rPr>
          <w:rFonts w:ascii="Georgia" w:hAnsi="Georgia"/>
        </w:rPr>
      </w:pPr>
    </w:p>
    <w:p w14:paraId="665ADFEB" w14:textId="77777777" w:rsidR="00022702" w:rsidRPr="00CC50B6" w:rsidRDefault="00022702" w:rsidP="00022702">
      <w:pPr>
        <w:rPr>
          <w:rFonts w:ascii="Georgia" w:hAnsi="Georgia"/>
          <w:b/>
        </w:rPr>
      </w:pPr>
      <w:r w:rsidRPr="00CC50B6">
        <w:rPr>
          <w:rFonts w:ascii="Georgia" w:hAnsi="Georgia"/>
          <w:b/>
        </w:rPr>
        <w:t>TREASURER’S REPORT</w:t>
      </w:r>
    </w:p>
    <w:p w14:paraId="3AB773D8" w14:textId="62D3A588" w:rsidR="00022702" w:rsidRDefault="00022702" w:rsidP="00022702">
      <w:pPr>
        <w:rPr>
          <w:rFonts w:ascii="Georgia" w:hAnsi="Georgia"/>
        </w:rPr>
      </w:pPr>
      <w:r>
        <w:rPr>
          <w:rFonts w:ascii="Georgia" w:hAnsi="Georgia"/>
        </w:rPr>
        <w:t xml:space="preserve">Crystal presented a written financial report which was accepted </w:t>
      </w:r>
      <w:r w:rsidR="00D458E2">
        <w:rPr>
          <w:rFonts w:ascii="Georgia" w:hAnsi="Georgia"/>
        </w:rPr>
        <w:t>after a motion by Deborah that</w:t>
      </w:r>
      <w:r w:rsidR="009D47A5">
        <w:rPr>
          <w:rFonts w:ascii="Georgia" w:hAnsi="Georgia"/>
        </w:rPr>
        <w:t xml:space="preserve"> was seconded by Kerry</w:t>
      </w:r>
      <w:r w:rsidR="004D6717">
        <w:rPr>
          <w:rFonts w:ascii="Georgia" w:hAnsi="Georgia"/>
        </w:rPr>
        <w:t>.</w:t>
      </w:r>
    </w:p>
    <w:p w14:paraId="2AE3F951" w14:textId="77777777" w:rsidR="00022702" w:rsidRDefault="00022702" w:rsidP="00C9631C">
      <w:pPr>
        <w:rPr>
          <w:rFonts w:ascii="Georgia" w:hAnsi="Georgia"/>
        </w:rPr>
      </w:pPr>
    </w:p>
    <w:p w14:paraId="2B0F1057" w14:textId="208C3591" w:rsidR="0003554A" w:rsidRPr="0003554A" w:rsidRDefault="0003554A" w:rsidP="00C9631C">
      <w:pPr>
        <w:rPr>
          <w:rFonts w:ascii="Georgia" w:hAnsi="Georgia"/>
          <w:b/>
        </w:rPr>
      </w:pPr>
      <w:r w:rsidRPr="0003554A">
        <w:rPr>
          <w:rFonts w:ascii="Georgia" w:hAnsi="Georgia"/>
          <w:b/>
        </w:rPr>
        <w:t>ARTISTIC DIRECTOR’S REPORT</w:t>
      </w:r>
    </w:p>
    <w:p w14:paraId="0E0E7FB1" w14:textId="5894F159" w:rsidR="00516DC7" w:rsidRDefault="0003554A" w:rsidP="00C9631C">
      <w:pPr>
        <w:rPr>
          <w:rFonts w:ascii="Georgia" w:hAnsi="Georgia"/>
        </w:rPr>
      </w:pPr>
      <w:r>
        <w:rPr>
          <w:rFonts w:ascii="Georgia" w:hAnsi="Georgia"/>
        </w:rPr>
        <w:t xml:space="preserve">Matt </w:t>
      </w:r>
      <w:r w:rsidR="00EA5A43">
        <w:rPr>
          <w:rFonts w:ascii="Georgia" w:hAnsi="Georgia"/>
        </w:rPr>
        <w:t xml:space="preserve">reported that Simpson United Methodist Church was a good venue for the December concert, which was sold out. </w:t>
      </w:r>
    </w:p>
    <w:p w14:paraId="344F12E7" w14:textId="6DAC900E" w:rsidR="00EA5A43" w:rsidRDefault="00EA5A43" w:rsidP="00C9631C">
      <w:pPr>
        <w:rPr>
          <w:rFonts w:ascii="Georgia" w:hAnsi="Georgia"/>
        </w:rPr>
      </w:pPr>
      <w:r>
        <w:rPr>
          <w:rFonts w:ascii="Georgia" w:hAnsi="Georgia"/>
        </w:rPr>
        <w:t>Matt reminded the Board that PCS is holding a retreat for all singers on Saturday, February 11, from 1-5pm at St. James in Pullman. Rehearsals on February 13 and 20 will see the Chamber Choir from 6:30-8:00pm and the Chorale from 8:00-9:30pm. Rehearsal on February 27 is Chamber Choir only.</w:t>
      </w:r>
      <w:r w:rsidR="004C06E6">
        <w:rPr>
          <w:rFonts w:ascii="Georgia" w:hAnsi="Georgia"/>
        </w:rPr>
        <w:t xml:space="preserve"> </w:t>
      </w:r>
    </w:p>
    <w:p w14:paraId="101F51EA" w14:textId="35202BF8" w:rsidR="004C06E6" w:rsidRDefault="004C06E6" w:rsidP="00C9631C">
      <w:pPr>
        <w:rPr>
          <w:rFonts w:ascii="Georgia" w:hAnsi="Georgia"/>
        </w:rPr>
      </w:pPr>
      <w:r>
        <w:rPr>
          <w:rFonts w:ascii="Georgia" w:hAnsi="Georgia"/>
        </w:rPr>
        <w:t>Book People will hold a book signing for Diane Worthy at the concert on March 5.</w:t>
      </w:r>
    </w:p>
    <w:p w14:paraId="77BD52D8" w14:textId="0C9C74A4" w:rsidR="004C06E6" w:rsidRDefault="004C06E6" w:rsidP="00C9631C">
      <w:pPr>
        <w:rPr>
          <w:rFonts w:ascii="Georgia" w:hAnsi="Georgia"/>
        </w:rPr>
      </w:pPr>
      <w:r>
        <w:rPr>
          <w:rFonts w:ascii="Georgia" w:hAnsi="Georgia"/>
        </w:rPr>
        <w:t>Matt will present a pre-concert talk at the April 20 concert.</w:t>
      </w:r>
    </w:p>
    <w:p w14:paraId="733F785E" w14:textId="77777777" w:rsidR="00EA5A43" w:rsidRDefault="00EA5A43" w:rsidP="00C9631C">
      <w:pPr>
        <w:rPr>
          <w:rFonts w:ascii="Georgia" w:hAnsi="Georgia"/>
        </w:rPr>
      </w:pPr>
    </w:p>
    <w:p w14:paraId="5D4558CE" w14:textId="5297F712" w:rsidR="00516DC7" w:rsidRPr="00516DC7" w:rsidRDefault="00516DC7" w:rsidP="00C9631C">
      <w:pPr>
        <w:rPr>
          <w:rFonts w:ascii="Georgia" w:hAnsi="Georgia"/>
          <w:b/>
        </w:rPr>
      </w:pPr>
      <w:r w:rsidRPr="00516DC7">
        <w:rPr>
          <w:rFonts w:ascii="Georgia" w:hAnsi="Georgia"/>
          <w:b/>
        </w:rPr>
        <w:lastRenderedPageBreak/>
        <w:t>CHILDREN</w:t>
      </w:r>
      <w:r w:rsidR="003353D0">
        <w:rPr>
          <w:rFonts w:ascii="Georgia" w:hAnsi="Georgia"/>
          <w:b/>
        </w:rPr>
        <w:t>’</w:t>
      </w:r>
      <w:r w:rsidRPr="00516DC7">
        <w:rPr>
          <w:rFonts w:ascii="Georgia" w:hAnsi="Georgia"/>
          <w:b/>
        </w:rPr>
        <w:t>S CHOIR</w:t>
      </w:r>
    </w:p>
    <w:p w14:paraId="3422AE14" w14:textId="74C4D81B" w:rsidR="0003554A" w:rsidRDefault="004C06E6" w:rsidP="00C9631C">
      <w:pPr>
        <w:rPr>
          <w:rFonts w:ascii="Georgia" w:hAnsi="Georgia"/>
        </w:rPr>
      </w:pPr>
      <w:r>
        <w:rPr>
          <w:rFonts w:ascii="Georgia" w:hAnsi="Georgia"/>
        </w:rPr>
        <w:t>Deborah reported that the Children’s Choir has both lost and gained a few singers and has about 24 members currently.</w:t>
      </w:r>
    </w:p>
    <w:p w14:paraId="592B7F70" w14:textId="77777777" w:rsidR="004C06E6" w:rsidRDefault="004C06E6" w:rsidP="00C9631C">
      <w:pPr>
        <w:rPr>
          <w:rFonts w:ascii="Georgia" w:hAnsi="Georgia"/>
        </w:rPr>
      </w:pPr>
    </w:p>
    <w:p w14:paraId="7006D778" w14:textId="51851539" w:rsidR="004C06E6" w:rsidRPr="004C06E6" w:rsidRDefault="004C06E6" w:rsidP="00C9631C">
      <w:pPr>
        <w:rPr>
          <w:rFonts w:ascii="Georgia" w:hAnsi="Georgia"/>
          <w:b/>
        </w:rPr>
      </w:pPr>
      <w:r w:rsidRPr="004C06E6">
        <w:rPr>
          <w:rFonts w:ascii="Georgia" w:hAnsi="Georgia"/>
          <w:b/>
        </w:rPr>
        <w:t>COMMITTEE CHECK-IN</w:t>
      </w:r>
    </w:p>
    <w:p w14:paraId="42314155" w14:textId="77777777" w:rsidR="00D755CE" w:rsidRDefault="00D755CE" w:rsidP="00D755CE">
      <w:pPr>
        <w:pStyle w:val="ListParagraph"/>
        <w:rPr>
          <w:rFonts w:ascii="Georgia" w:hAnsi="Georgia"/>
        </w:rPr>
      </w:pPr>
    </w:p>
    <w:p w14:paraId="76A42AF3" w14:textId="328A44F4" w:rsidR="00D755CE" w:rsidRPr="00FA709D" w:rsidRDefault="00FA709D" w:rsidP="00D755CE">
      <w:pPr>
        <w:pStyle w:val="ListParagraph"/>
        <w:numPr>
          <w:ilvl w:val="0"/>
          <w:numId w:val="24"/>
        </w:numPr>
        <w:rPr>
          <w:rFonts w:ascii="Georgia" w:hAnsi="Georgia"/>
          <w:b/>
        </w:rPr>
      </w:pPr>
      <w:r w:rsidRPr="00FA709D">
        <w:rPr>
          <w:rFonts w:ascii="Georgia" w:hAnsi="Georgia"/>
          <w:b/>
        </w:rPr>
        <w:t>MARKETING/WEBSITE</w:t>
      </w:r>
    </w:p>
    <w:p w14:paraId="717831A1" w14:textId="687D6FA4" w:rsidR="00FA709D" w:rsidRDefault="00D066C5" w:rsidP="00FA709D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The committee is working</w:t>
      </w:r>
      <w:r w:rsidR="004E60C6">
        <w:rPr>
          <w:rFonts w:ascii="Georgia" w:hAnsi="Georgia"/>
        </w:rPr>
        <w:t xml:space="preserve"> hard to be ready for</w:t>
      </w:r>
      <w:r w:rsidR="004C06E6">
        <w:rPr>
          <w:rFonts w:ascii="Georgia" w:hAnsi="Georgia"/>
        </w:rPr>
        <w:t xml:space="preserve"> both</w:t>
      </w:r>
      <w:r w:rsidR="004E60C6">
        <w:rPr>
          <w:rFonts w:ascii="Georgia" w:hAnsi="Georgia"/>
        </w:rPr>
        <w:t xml:space="preserve"> the</w:t>
      </w:r>
      <w:r w:rsidR="004C06E6">
        <w:rPr>
          <w:rFonts w:ascii="Georgia" w:hAnsi="Georgia"/>
        </w:rPr>
        <w:t xml:space="preserve"> March and April </w:t>
      </w:r>
      <w:r w:rsidR="004E60C6">
        <w:rPr>
          <w:rFonts w:ascii="Georgia" w:hAnsi="Georgia"/>
        </w:rPr>
        <w:t>concert</w:t>
      </w:r>
      <w:r w:rsidR="004C06E6">
        <w:rPr>
          <w:rFonts w:ascii="Georgia" w:hAnsi="Georgia"/>
        </w:rPr>
        <w:t>s</w:t>
      </w:r>
      <w:r w:rsidR="004E60C6">
        <w:rPr>
          <w:rFonts w:ascii="Georgia" w:hAnsi="Georgia"/>
        </w:rPr>
        <w:t>.</w:t>
      </w:r>
    </w:p>
    <w:p w14:paraId="56DB5718" w14:textId="775BFC31" w:rsidR="00D519DC" w:rsidRDefault="004E60C6" w:rsidP="00D519DC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After a moti</w:t>
      </w:r>
      <w:r w:rsidR="006E27BA">
        <w:rPr>
          <w:rFonts w:ascii="Georgia" w:hAnsi="Georgia"/>
        </w:rPr>
        <w:t xml:space="preserve">on by </w:t>
      </w:r>
      <w:r w:rsidR="004C06E6">
        <w:rPr>
          <w:rFonts w:ascii="Georgia" w:hAnsi="Georgia"/>
        </w:rPr>
        <w:t>Jason</w:t>
      </w:r>
      <w:r w:rsidR="00D519DC">
        <w:rPr>
          <w:rFonts w:ascii="Georgia" w:hAnsi="Georgia"/>
        </w:rPr>
        <w:t xml:space="preserve"> and seconded by Gillian</w:t>
      </w:r>
      <w:r>
        <w:rPr>
          <w:rFonts w:ascii="Georgia" w:hAnsi="Georgia"/>
        </w:rPr>
        <w:t xml:space="preserve"> the Board agreed to make $400</w:t>
      </w:r>
      <w:r w:rsidR="00D519DC">
        <w:rPr>
          <w:rFonts w:ascii="Georgia" w:hAnsi="Georgia"/>
        </w:rPr>
        <w:t xml:space="preserve"> available as marketing costs for the March concert.</w:t>
      </w:r>
    </w:p>
    <w:p w14:paraId="02513859" w14:textId="10D92DAF" w:rsidR="00D519DC" w:rsidRDefault="00D519DC" w:rsidP="00D519DC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After a motion by Jason and seconded by Carole the Board agreed to make $300 available as marketing costs for the April concert.</w:t>
      </w:r>
    </w:p>
    <w:p w14:paraId="015D00D5" w14:textId="77777777" w:rsidR="0086701D" w:rsidRDefault="0086701D" w:rsidP="00FA709D">
      <w:pPr>
        <w:pStyle w:val="ListParagraph"/>
        <w:rPr>
          <w:rFonts w:ascii="Georgia" w:hAnsi="Georgia"/>
        </w:rPr>
      </w:pPr>
    </w:p>
    <w:p w14:paraId="06E42367" w14:textId="1C35BB8F" w:rsidR="00FA709D" w:rsidRPr="00FA709D" w:rsidRDefault="00FA709D" w:rsidP="00FA709D">
      <w:pPr>
        <w:pStyle w:val="ListParagraph"/>
        <w:numPr>
          <w:ilvl w:val="0"/>
          <w:numId w:val="24"/>
        </w:numPr>
        <w:rPr>
          <w:rFonts w:ascii="Georgia" w:hAnsi="Georgia"/>
          <w:b/>
        </w:rPr>
      </w:pPr>
      <w:r w:rsidRPr="00FA709D">
        <w:rPr>
          <w:rFonts w:ascii="Georgia" w:hAnsi="Georgia"/>
          <w:b/>
        </w:rPr>
        <w:t>FUNDRAISING/DEVELOPMENT</w:t>
      </w:r>
      <w:r w:rsidR="00D519DC">
        <w:rPr>
          <w:rFonts w:ascii="Georgia" w:hAnsi="Georgia"/>
          <w:b/>
        </w:rPr>
        <w:t>/GRANTS</w:t>
      </w:r>
    </w:p>
    <w:p w14:paraId="54692089" w14:textId="5CEB7305" w:rsidR="00D519DC" w:rsidRPr="00D519DC" w:rsidRDefault="00D519DC" w:rsidP="00FA709D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Janice is currently working on a grant proposal, and the Board discussed other grant opportunities.</w:t>
      </w:r>
    </w:p>
    <w:p w14:paraId="60878B97" w14:textId="56C8E7A6" w:rsidR="00FA709D" w:rsidRDefault="004E60C6" w:rsidP="00FA709D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Members of the Board agreed to research grant</w:t>
      </w:r>
      <w:r w:rsidR="00D519DC">
        <w:rPr>
          <w:rFonts w:ascii="Georgia" w:hAnsi="Georgia"/>
        </w:rPr>
        <w:t>, development</w:t>
      </w:r>
      <w:r>
        <w:rPr>
          <w:rFonts w:ascii="Georgia" w:hAnsi="Georgia"/>
        </w:rPr>
        <w:t xml:space="preserve"> and fundraising ideas</w:t>
      </w:r>
      <w:r w:rsidR="00D519DC">
        <w:rPr>
          <w:rFonts w:ascii="Georgia" w:hAnsi="Georgia"/>
        </w:rPr>
        <w:t xml:space="preserve"> which would be shared in a SLACK channel created by Anneliese and then meet on February 12 from 2:30-4:30pm</w:t>
      </w:r>
      <w:r>
        <w:rPr>
          <w:rFonts w:ascii="Georgia" w:hAnsi="Georgia"/>
        </w:rPr>
        <w:t>.</w:t>
      </w:r>
    </w:p>
    <w:p w14:paraId="5C48B88C" w14:textId="77777777" w:rsidR="00FA709D" w:rsidRPr="004E60C6" w:rsidRDefault="00FA709D" w:rsidP="004E60C6">
      <w:pPr>
        <w:rPr>
          <w:rFonts w:ascii="Georgia" w:hAnsi="Georgia"/>
        </w:rPr>
      </w:pPr>
    </w:p>
    <w:p w14:paraId="0D0256E2" w14:textId="7864D892" w:rsidR="00FA709D" w:rsidRPr="00510F2B" w:rsidRDefault="00FA709D" w:rsidP="00FA709D">
      <w:pPr>
        <w:pStyle w:val="ListParagraph"/>
        <w:numPr>
          <w:ilvl w:val="0"/>
          <w:numId w:val="24"/>
        </w:numPr>
        <w:rPr>
          <w:rFonts w:ascii="Georgia" w:hAnsi="Georgia"/>
          <w:b/>
        </w:rPr>
      </w:pPr>
      <w:r w:rsidRPr="00510F2B">
        <w:rPr>
          <w:rFonts w:ascii="Georgia" w:hAnsi="Georgia"/>
          <w:b/>
        </w:rPr>
        <w:t>SOCIAL COMMITTEE</w:t>
      </w:r>
    </w:p>
    <w:p w14:paraId="6442F95A" w14:textId="05515967" w:rsidR="00FA709D" w:rsidRDefault="00D519DC" w:rsidP="00FA709D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Though not discussed at the meeting, QUIZ NIGHT took place on </w:t>
      </w:r>
      <w:r w:rsidR="004E60C6">
        <w:rPr>
          <w:rFonts w:ascii="Georgia" w:hAnsi="Georgia"/>
        </w:rPr>
        <w:t xml:space="preserve">November 17, and </w:t>
      </w:r>
      <w:r>
        <w:rPr>
          <w:rFonts w:ascii="Georgia" w:hAnsi="Georgia"/>
        </w:rPr>
        <w:t xml:space="preserve">the </w:t>
      </w:r>
      <w:r w:rsidR="004E60C6">
        <w:rPr>
          <w:rFonts w:ascii="Georgia" w:hAnsi="Georgia"/>
        </w:rPr>
        <w:t xml:space="preserve">CHRISTMAS CAROL COMMUNITY SING-ALONG </w:t>
      </w:r>
      <w:r>
        <w:rPr>
          <w:rFonts w:ascii="Georgia" w:hAnsi="Georgia"/>
        </w:rPr>
        <w:t>took</w:t>
      </w:r>
      <w:r w:rsidR="004E60C6">
        <w:rPr>
          <w:rFonts w:ascii="Georgia" w:hAnsi="Georgia"/>
        </w:rPr>
        <w:t xml:space="preserve"> place on December 19 at the 1912 Center in Moscow.</w:t>
      </w:r>
      <w:r>
        <w:rPr>
          <w:rFonts w:ascii="Georgia" w:hAnsi="Georgia"/>
        </w:rPr>
        <w:t xml:space="preserve"> Both events were enjoyed by those who participated.</w:t>
      </w:r>
    </w:p>
    <w:p w14:paraId="16AC1797" w14:textId="77777777" w:rsidR="00510F2B" w:rsidRDefault="00510F2B" w:rsidP="00FA709D">
      <w:pPr>
        <w:pStyle w:val="ListParagraph"/>
        <w:rPr>
          <w:rFonts w:ascii="Georgia" w:hAnsi="Georgia"/>
        </w:rPr>
      </w:pPr>
      <w:bookmarkStart w:id="0" w:name="_GoBack"/>
      <w:bookmarkEnd w:id="0"/>
    </w:p>
    <w:p w14:paraId="697B94FA" w14:textId="77777777" w:rsidR="001F2C8F" w:rsidRDefault="001F2C8F" w:rsidP="00510F2B">
      <w:pPr>
        <w:rPr>
          <w:rFonts w:ascii="Georgia" w:hAnsi="Georgia"/>
          <w:b/>
        </w:rPr>
      </w:pPr>
    </w:p>
    <w:p w14:paraId="246D4783" w14:textId="097F7BD5" w:rsidR="005A660A" w:rsidRDefault="005A660A" w:rsidP="00510F2B">
      <w:pPr>
        <w:rPr>
          <w:rFonts w:ascii="Georgia" w:hAnsi="Georgia"/>
        </w:rPr>
      </w:pPr>
      <w:r>
        <w:rPr>
          <w:rFonts w:ascii="Georgia" w:hAnsi="Georgia"/>
        </w:rPr>
        <w:t>T</w:t>
      </w:r>
      <w:r w:rsidR="00D519DC">
        <w:rPr>
          <w:rFonts w:ascii="Georgia" w:hAnsi="Georgia"/>
        </w:rPr>
        <w:t>he meeting was adjourned at 8:50</w:t>
      </w:r>
      <w:r>
        <w:rPr>
          <w:rFonts w:ascii="Georgia" w:hAnsi="Georgia"/>
        </w:rPr>
        <w:t>pm</w:t>
      </w:r>
      <w:r w:rsidR="00D519DC">
        <w:rPr>
          <w:rFonts w:ascii="Georgia" w:hAnsi="Georgia"/>
        </w:rPr>
        <w:t xml:space="preserve"> and was followed by a closed session</w:t>
      </w:r>
      <w:r>
        <w:rPr>
          <w:rFonts w:ascii="Georgia" w:hAnsi="Georgia"/>
        </w:rPr>
        <w:t>.</w:t>
      </w:r>
    </w:p>
    <w:p w14:paraId="4F17864F" w14:textId="77777777" w:rsidR="00257C82" w:rsidRDefault="00257C82" w:rsidP="00510F2B">
      <w:pPr>
        <w:rPr>
          <w:rFonts w:ascii="Georgia" w:hAnsi="Georgia"/>
        </w:rPr>
      </w:pPr>
    </w:p>
    <w:p w14:paraId="548876D0" w14:textId="1242FBE8" w:rsidR="00257C82" w:rsidRPr="00D066C5" w:rsidRDefault="00257C82" w:rsidP="00510F2B">
      <w:pPr>
        <w:rPr>
          <w:rFonts w:ascii="Georgia" w:hAnsi="Georgia"/>
          <w:b/>
        </w:rPr>
      </w:pPr>
      <w:r w:rsidRPr="00D066C5">
        <w:rPr>
          <w:rFonts w:ascii="Georgia" w:hAnsi="Georgia"/>
          <w:b/>
        </w:rPr>
        <w:t>ADDENDUM</w:t>
      </w:r>
    </w:p>
    <w:p w14:paraId="2EC6ADCD" w14:textId="7E272576" w:rsidR="00257C82" w:rsidRPr="00510F2B" w:rsidRDefault="00257C82" w:rsidP="00510F2B">
      <w:pPr>
        <w:rPr>
          <w:rFonts w:ascii="Georgia" w:hAnsi="Georgia"/>
        </w:rPr>
      </w:pPr>
      <w:r>
        <w:rPr>
          <w:rFonts w:ascii="Georgia" w:hAnsi="Georgia"/>
        </w:rPr>
        <w:t xml:space="preserve">On December 7, via the voting board members channel on SLACK, Jason proposed and </w:t>
      </w:r>
      <w:proofErr w:type="spellStart"/>
      <w:r>
        <w:rPr>
          <w:rFonts w:ascii="Georgia" w:hAnsi="Georgia"/>
        </w:rPr>
        <w:t>Conny</w:t>
      </w:r>
      <w:proofErr w:type="spellEnd"/>
      <w:r>
        <w:rPr>
          <w:rFonts w:ascii="Georgia" w:hAnsi="Georgia"/>
        </w:rPr>
        <w:t xml:space="preserve"> seconded a motion to approve an additional $500 for Fisheye as payment for the creation of promo videos for the October and December concerts which were not part of the original contract. The motion was approved</w:t>
      </w:r>
      <w:r w:rsidR="00D066C5">
        <w:rPr>
          <w:rFonts w:ascii="Georgia" w:hAnsi="Georgia"/>
        </w:rPr>
        <w:t xml:space="preserve"> via SLACK on December 11</w:t>
      </w:r>
      <w:r>
        <w:rPr>
          <w:rFonts w:ascii="Georgia" w:hAnsi="Georgia"/>
        </w:rPr>
        <w:t>.</w:t>
      </w:r>
    </w:p>
    <w:sectPr w:rsidR="00257C82" w:rsidRPr="0051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02F"/>
    <w:multiLevelType w:val="hybridMultilevel"/>
    <w:tmpl w:val="71506C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24D87"/>
    <w:multiLevelType w:val="hybridMultilevel"/>
    <w:tmpl w:val="F62CAC96"/>
    <w:lvl w:ilvl="0" w:tplc="172E80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514E02"/>
    <w:multiLevelType w:val="hybridMultilevel"/>
    <w:tmpl w:val="1064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5262"/>
    <w:multiLevelType w:val="hybridMultilevel"/>
    <w:tmpl w:val="72A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F579B"/>
    <w:multiLevelType w:val="hybridMultilevel"/>
    <w:tmpl w:val="3D1E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A1B3A"/>
    <w:multiLevelType w:val="hybridMultilevel"/>
    <w:tmpl w:val="E814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C72F4"/>
    <w:multiLevelType w:val="hybridMultilevel"/>
    <w:tmpl w:val="ACF6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A7FE1"/>
    <w:multiLevelType w:val="hybridMultilevel"/>
    <w:tmpl w:val="752695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FC7CD9"/>
    <w:multiLevelType w:val="hybridMultilevel"/>
    <w:tmpl w:val="ADF28E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510741"/>
    <w:multiLevelType w:val="hybridMultilevel"/>
    <w:tmpl w:val="CF50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C2169"/>
    <w:multiLevelType w:val="hybridMultilevel"/>
    <w:tmpl w:val="4B08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245"/>
    <w:multiLevelType w:val="hybridMultilevel"/>
    <w:tmpl w:val="F110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1145A"/>
    <w:multiLevelType w:val="hybridMultilevel"/>
    <w:tmpl w:val="CC460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964089"/>
    <w:multiLevelType w:val="hybridMultilevel"/>
    <w:tmpl w:val="C65E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45832"/>
    <w:multiLevelType w:val="hybridMultilevel"/>
    <w:tmpl w:val="AA423958"/>
    <w:lvl w:ilvl="0" w:tplc="172E80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E21663"/>
    <w:multiLevelType w:val="hybridMultilevel"/>
    <w:tmpl w:val="072C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36E5A"/>
    <w:multiLevelType w:val="hybridMultilevel"/>
    <w:tmpl w:val="4EFC8EA8"/>
    <w:lvl w:ilvl="0" w:tplc="172E8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D2E52"/>
    <w:multiLevelType w:val="hybridMultilevel"/>
    <w:tmpl w:val="7C0A2B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DF673D0"/>
    <w:multiLevelType w:val="hybridMultilevel"/>
    <w:tmpl w:val="9CE0C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4D5B60"/>
    <w:multiLevelType w:val="hybridMultilevel"/>
    <w:tmpl w:val="BFAC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C082C"/>
    <w:multiLevelType w:val="hybridMultilevel"/>
    <w:tmpl w:val="7BF86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7619BA"/>
    <w:multiLevelType w:val="hybridMultilevel"/>
    <w:tmpl w:val="69962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324569"/>
    <w:multiLevelType w:val="hybridMultilevel"/>
    <w:tmpl w:val="900E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650E0"/>
    <w:multiLevelType w:val="hybridMultilevel"/>
    <w:tmpl w:val="A9F6B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0"/>
  </w:num>
  <w:num w:numId="5">
    <w:abstractNumId w:val="21"/>
  </w:num>
  <w:num w:numId="6">
    <w:abstractNumId w:val="7"/>
  </w:num>
  <w:num w:numId="7">
    <w:abstractNumId w:val="16"/>
  </w:num>
  <w:num w:numId="8">
    <w:abstractNumId w:val="1"/>
  </w:num>
  <w:num w:numId="9">
    <w:abstractNumId w:val="6"/>
  </w:num>
  <w:num w:numId="10">
    <w:abstractNumId w:val="3"/>
  </w:num>
  <w:num w:numId="11">
    <w:abstractNumId w:val="13"/>
  </w:num>
  <w:num w:numId="12">
    <w:abstractNumId w:val="22"/>
  </w:num>
  <w:num w:numId="13">
    <w:abstractNumId w:val="11"/>
  </w:num>
  <w:num w:numId="14">
    <w:abstractNumId w:val="23"/>
  </w:num>
  <w:num w:numId="15">
    <w:abstractNumId w:val="12"/>
  </w:num>
  <w:num w:numId="16">
    <w:abstractNumId w:val="4"/>
  </w:num>
  <w:num w:numId="17">
    <w:abstractNumId w:val="19"/>
  </w:num>
  <w:num w:numId="18">
    <w:abstractNumId w:val="9"/>
  </w:num>
  <w:num w:numId="19">
    <w:abstractNumId w:val="15"/>
  </w:num>
  <w:num w:numId="20">
    <w:abstractNumId w:val="2"/>
  </w:num>
  <w:num w:numId="21">
    <w:abstractNumId w:val="20"/>
  </w:num>
  <w:num w:numId="22">
    <w:abstractNumId w:val="5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4F"/>
    <w:rsid w:val="000053DF"/>
    <w:rsid w:val="00014A66"/>
    <w:rsid w:val="00022702"/>
    <w:rsid w:val="00025399"/>
    <w:rsid w:val="0003554A"/>
    <w:rsid w:val="00060650"/>
    <w:rsid w:val="00063DEF"/>
    <w:rsid w:val="00072611"/>
    <w:rsid w:val="00076150"/>
    <w:rsid w:val="000954BA"/>
    <w:rsid w:val="0009655A"/>
    <w:rsid w:val="000A1A09"/>
    <w:rsid w:val="000B0E79"/>
    <w:rsid w:val="001533D1"/>
    <w:rsid w:val="00157E69"/>
    <w:rsid w:val="00163D93"/>
    <w:rsid w:val="00165C80"/>
    <w:rsid w:val="00176FE2"/>
    <w:rsid w:val="00185BE6"/>
    <w:rsid w:val="00185CA7"/>
    <w:rsid w:val="00191CCB"/>
    <w:rsid w:val="00194E39"/>
    <w:rsid w:val="001C62B1"/>
    <w:rsid w:val="001D4A2F"/>
    <w:rsid w:val="001F2C8F"/>
    <w:rsid w:val="001F49AD"/>
    <w:rsid w:val="00215BD1"/>
    <w:rsid w:val="00231522"/>
    <w:rsid w:val="00235DFD"/>
    <w:rsid w:val="00257C82"/>
    <w:rsid w:val="0028248A"/>
    <w:rsid w:val="002913A3"/>
    <w:rsid w:val="002D2181"/>
    <w:rsid w:val="002D22CF"/>
    <w:rsid w:val="003353D0"/>
    <w:rsid w:val="0033608F"/>
    <w:rsid w:val="003379C8"/>
    <w:rsid w:val="003640C5"/>
    <w:rsid w:val="0038017F"/>
    <w:rsid w:val="00384802"/>
    <w:rsid w:val="0039109E"/>
    <w:rsid w:val="003C57BF"/>
    <w:rsid w:val="003E0332"/>
    <w:rsid w:val="003F2592"/>
    <w:rsid w:val="00426FFE"/>
    <w:rsid w:val="00445BDB"/>
    <w:rsid w:val="0045291C"/>
    <w:rsid w:val="00454C58"/>
    <w:rsid w:val="0046271F"/>
    <w:rsid w:val="004A10D7"/>
    <w:rsid w:val="004C06E6"/>
    <w:rsid w:val="004C1F43"/>
    <w:rsid w:val="004D6717"/>
    <w:rsid w:val="004E2A10"/>
    <w:rsid w:val="004E60C6"/>
    <w:rsid w:val="00510F2B"/>
    <w:rsid w:val="005138E6"/>
    <w:rsid w:val="00516DC7"/>
    <w:rsid w:val="00532A7D"/>
    <w:rsid w:val="00532D46"/>
    <w:rsid w:val="0054131B"/>
    <w:rsid w:val="0054253A"/>
    <w:rsid w:val="005466CC"/>
    <w:rsid w:val="00573869"/>
    <w:rsid w:val="005A17A1"/>
    <w:rsid w:val="005A660A"/>
    <w:rsid w:val="005C4322"/>
    <w:rsid w:val="005E560E"/>
    <w:rsid w:val="00601755"/>
    <w:rsid w:val="00613E31"/>
    <w:rsid w:val="00620D6B"/>
    <w:rsid w:val="00637A50"/>
    <w:rsid w:val="00645318"/>
    <w:rsid w:val="0066073E"/>
    <w:rsid w:val="006970B1"/>
    <w:rsid w:val="006A7287"/>
    <w:rsid w:val="006E131A"/>
    <w:rsid w:val="006E27BA"/>
    <w:rsid w:val="006E62AB"/>
    <w:rsid w:val="00710BB0"/>
    <w:rsid w:val="007704B7"/>
    <w:rsid w:val="007722A6"/>
    <w:rsid w:val="00794421"/>
    <w:rsid w:val="007B7502"/>
    <w:rsid w:val="007D533A"/>
    <w:rsid w:val="007E317C"/>
    <w:rsid w:val="00843AAD"/>
    <w:rsid w:val="00844F35"/>
    <w:rsid w:val="0084666E"/>
    <w:rsid w:val="0086701D"/>
    <w:rsid w:val="008B5F76"/>
    <w:rsid w:val="008D11B2"/>
    <w:rsid w:val="00910A78"/>
    <w:rsid w:val="0097036B"/>
    <w:rsid w:val="0097331B"/>
    <w:rsid w:val="0097404C"/>
    <w:rsid w:val="00977CF7"/>
    <w:rsid w:val="00983153"/>
    <w:rsid w:val="009B777E"/>
    <w:rsid w:val="009C3333"/>
    <w:rsid w:val="009C6672"/>
    <w:rsid w:val="009D47A5"/>
    <w:rsid w:val="00A050D3"/>
    <w:rsid w:val="00A057EF"/>
    <w:rsid w:val="00A069E0"/>
    <w:rsid w:val="00A631A4"/>
    <w:rsid w:val="00A75D31"/>
    <w:rsid w:val="00A809DF"/>
    <w:rsid w:val="00AB15E2"/>
    <w:rsid w:val="00AB7D37"/>
    <w:rsid w:val="00AC4573"/>
    <w:rsid w:val="00AF7B4F"/>
    <w:rsid w:val="00B10AA0"/>
    <w:rsid w:val="00B95A6D"/>
    <w:rsid w:val="00BD0DF6"/>
    <w:rsid w:val="00BD455D"/>
    <w:rsid w:val="00BD4C6E"/>
    <w:rsid w:val="00BD5EF1"/>
    <w:rsid w:val="00BF0731"/>
    <w:rsid w:val="00C10488"/>
    <w:rsid w:val="00C211A6"/>
    <w:rsid w:val="00C6171A"/>
    <w:rsid w:val="00C6649A"/>
    <w:rsid w:val="00C85BD7"/>
    <w:rsid w:val="00C9631C"/>
    <w:rsid w:val="00CA4DBC"/>
    <w:rsid w:val="00CC50B6"/>
    <w:rsid w:val="00D01B42"/>
    <w:rsid w:val="00D0657C"/>
    <w:rsid w:val="00D066C5"/>
    <w:rsid w:val="00D104A7"/>
    <w:rsid w:val="00D34B41"/>
    <w:rsid w:val="00D36931"/>
    <w:rsid w:val="00D458E2"/>
    <w:rsid w:val="00D519DC"/>
    <w:rsid w:val="00D527A1"/>
    <w:rsid w:val="00D755CE"/>
    <w:rsid w:val="00D861AA"/>
    <w:rsid w:val="00DC260E"/>
    <w:rsid w:val="00DE1FB7"/>
    <w:rsid w:val="00E84A44"/>
    <w:rsid w:val="00E904F2"/>
    <w:rsid w:val="00EA5A43"/>
    <w:rsid w:val="00EB35FE"/>
    <w:rsid w:val="00EC5BF2"/>
    <w:rsid w:val="00F00D4E"/>
    <w:rsid w:val="00F40E3F"/>
    <w:rsid w:val="00FA709D"/>
    <w:rsid w:val="00FD6C12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4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AEDB-167F-4CAD-82DD-D3B55B9E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 - asnorton</dc:creator>
  <cp:lastModifiedBy>Gillian Sharma</cp:lastModifiedBy>
  <cp:revision>7</cp:revision>
  <dcterms:created xsi:type="dcterms:W3CDTF">2023-01-22T00:19:00Z</dcterms:created>
  <dcterms:modified xsi:type="dcterms:W3CDTF">2023-01-29T23:48:00Z</dcterms:modified>
</cp:coreProperties>
</file>